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7CEB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>Odsjek za psihologiju</w:t>
      </w:r>
    </w:p>
    <w:p w14:paraId="2BE47CEC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>Filozofski fakultet Zagreb</w:t>
      </w:r>
    </w:p>
    <w:p w14:paraId="2BE47CED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bCs/>
          <w:sz w:val="24"/>
          <w:szCs w:val="24"/>
          <w:lang w:val="hr-HR"/>
        </w:rPr>
        <w:t>Doktorski studij psihologije</w:t>
      </w:r>
    </w:p>
    <w:p w14:paraId="2BE47CEE" w14:textId="28EC35F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>Generacija 20</w:t>
      </w:r>
      <w:r w:rsidR="00641E1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02260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>-202</w:t>
      </w:r>
      <w:r w:rsidR="00102260">
        <w:rPr>
          <w:rFonts w:ascii="Times New Roman" w:hAnsi="Times New Roman" w:cs="Times New Roman"/>
          <w:sz w:val="24"/>
          <w:szCs w:val="24"/>
          <w:lang w:val="hr-HR"/>
        </w:rPr>
        <w:t>7</w:t>
      </w:r>
    </w:p>
    <w:p w14:paraId="2BE47CEF" w14:textId="001E5859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>Zagreb, 19. rujna 20</w:t>
      </w:r>
      <w:r w:rsidR="00A301C9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02260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BE47CF0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CF1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CF2" w14:textId="0C8CFA6A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>Na temelju Programa doktorskog studija psihologije iz 20</w:t>
      </w:r>
      <w:r w:rsidR="00102260">
        <w:rPr>
          <w:rFonts w:ascii="Times New Roman" w:hAnsi="Times New Roman" w:cs="Times New Roman"/>
          <w:sz w:val="24"/>
          <w:szCs w:val="24"/>
          <w:lang w:val="hr-HR"/>
        </w:rPr>
        <w:t>23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. godine povjerenstvo za praćenje rada studentice </w:t>
      </w:r>
      <w:r w:rsidRPr="00F30DD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Ane Anić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izradilo je individualni program doktorskog studija kojim se detaljno propisuju obaveze studentice kroz šest semestara doktorskog studija psihologije i načini stjecanja ECTS bodova. Program studija podnosimo na razmatranje i odobravanje Vijeću Doktorskog studija psihologije. </w:t>
      </w:r>
    </w:p>
    <w:p w14:paraId="2BE47CF3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CF4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bCs/>
          <w:sz w:val="24"/>
          <w:szCs w:val="24"/>
          <w:lang w:val="hr-HR"/>
        </w:rPr>
        <w:t>Individualni program Doktorskog studija za studenticu Anu Anić</w:t>
      </w:r>
    </w:p>
    <w:p w14:paraId="2BE47CF5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</w:p>
    <w:p w14:paraId="2BE47CF6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Prva godina studija</w:t>
      </w:r>
    </w:p>
    <w:p w14:paraId="2BE47CF7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CF8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U prvoj godini studija studentica je izabrala mentora za izradu disertacije i formirano joj je povjerenstvo za praćenje studiranja i ispunjavanja obaveza na studiju koje je, u konzultacijama sa studenticom, izradilo ovaj individualni program studiranja.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Time je studentica ostvarila 1 ECTS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BE47CF9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CFA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Na prvoj godini studija, studentica će aktivno sudjelovati u sljedećim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obaveznim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aktivnostima: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Čitalačkom klubu (3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Znanstvenom kolokviju (6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te će napisati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Seminarski rad – pregledni rad o području iz kojeg je tema doktorata (8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koji će ocijeniti mentor.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Time će ostvariti ukupno 17 ECTS.</w:t>
      </w:r>
    </w:p>
    <w:p w14:paraId="2BE47CFB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CFC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Studentica će obaviti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obaveznih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30 konzultativnih sati</w:t>
      </w:r>
      <w:r w:rsidRPr="00F30DD7">
        <w:rPr>
          <w:rStyle w:val="Referencafusnote"/>
          <w:rFonts w:ascii="Times New Roman" w:hAnsi="Times New Roman" w:cs="Times New Roman"/>
          <w:sz w:val="24"/>
          <w:szCs w:val="24"/>
          <w:lang w:val="hr-HR"/>
        </w:rPr>
        <w:footnoteReference w:id="1"/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kako bi ostvarila sljedeće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izborne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ishode: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Sudjelovala u kreiranju istraživačkog nacrta (4 ECTS),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provela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Analizu dostupnih podataka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o pacijentima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(4 ECTS)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održala radionicu za kolege i druge stručnjake u području (6 ECTS).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U ove aktivnosti, studentica će uključiti i svog neposrednog rukovoditelja te kolege iz stručnog aktiva. Osim toga, studentica će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prezentirati svoj znanstveni rad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na domaćoj konferenciji (5 ECTS)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sudjelovati u organizaciji znanstveno-stručne konferencije (6 ECTS). Napisat će e-brošuru (8 ECTS)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za adolescente u kojoj će objasniti etiologiju i manifestacije depresivnosti te načine tretmana i ishode.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Time će ostvariti ukupno 33 ECTS.</w:t>
      </w:r>
    </w:p>
    <w:p w14:paraId="2BE47CFD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E47CFE" w14:textId="7FD5AD9F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Studentica će upisati i položiti sljedeće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izborne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metodološke predmete: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Suvremeni pristupi u teoriji testova</w:t>
      </w:r>
      <w:r w:rsidR="00313611">
        <w:rPr>
          <w:rFonts w:ascii="Times New Roman" w:hAnsi="Times New Roman" w:cs="Times New Roman"/>
          <w:i/>
          <w:sz w:val="24"/>
          <w:szCs w:val="24"/>
          <w:lang w:val="hr-HR"/>
        </w:rPr>
        <w:t>: modeli i aplikacije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(4 ECTS), Specifičnosti metodologije u kliničkim istraživanjima (3 ECTS), Kvalitativnu metodologiju (4 ECTS).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Time će ostvariti ukupno 11 ECTS.</w:t>
      </w:r>
    </w:p>
    <w:p w14:paraId="2BE47CFF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2BE47D01" w14:textId="353AAB32" w:rsidR="00B0677C" w:rsidRPr="00233CE6" w:rsidRDefault="00B0677C" w:rsidP="00B0677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Studentica će ukupno na prvoj godini ostvariti 62 ECTS.</w:t>
      </w:r>
      <w:r w:rsidR="00233CE6">
        <w:rPr>
          <w:rFonts w:ascii="Times New Roman" w:hAnsi="Times New Roman" w:cs="Times New Roman"/>
          <w:b/>
          <w:sz w:val="24"/>
          <w:szCs w:val="24"/>
          <w:lang w:val="hr-HR"/>
        </w:rPr>
        <w:br/>
      </w:r>
      <w:r w:rsidR="00233CE6">
        <w:rPr>
          <w:rFonts w:ascii="Times New Roman" w:hAnsi="Times New Roman" w:cs="Times New Roman"/>
          <w:b/>
          <w:sz w:val="24"/>
          <w:szCs w:val="24"/>
          <w:lang w:val="hr-HR"/>
        </w:rPr>
        <w:br/>
      </w:r>
      <w:r w:rsidRPr="00F30DD7">
        <w:rPr>
          <w:rFonts w:ascii="Times New Roman" w:hAnsi="Times New Roman" w:cs="Times New Roman"/>
          <w:b/>
          <w:i/>
          <w:lang w:val="hr-HR"/>
        </w:rPr>
        <w:lastRenderedPageBreak/>
        <w:t xml:space="preserve">Provedene aktivnosti bit će opisane u Godišnjem izvještaju o radu studenta koji se predaje na redovitu sjednicu Vijeća doktorskog studija </w:t>
      </w:r>
      <w:r w:rsidR="007561D2">
        <w:rPr>
          <w:rFonts w:ascii="Times New Roman" w:hAnsi="Times New Roman" w:cs="Times New Roman"/>
          <w:b/>
          <w:i/>
          <w:lang w:val="hr-HR"/>
        </w:rPr>
        <w:t>psihologije do upisa u 2. godinu studija</w:t>
      </w:r>
      <w:r w:rsidRPr="00F30DD7">
        <w:rPr>
          <w:rFonts w:ascii="Times New Roman" w:hAnsi="Times New Roman" w:cs="Times New Roman"/>
          <w:b/>
          <w:i/>
          <w:lang w:val="hr-HR"/>
        </w:rPr>
        <w:t>.</w:t>
      </w:r>
      <w:r w:rsidRPr="00F30DD7">
        <w:rPr>
          <w:rStyle w:val="Referencafusnote"/>
          <w:rFonts w:ascii="Times New Roman" w:hAnsi="Times New Roman" w:cs="Times New Roman"/>
          <w:b/>
          <w:i/>
          <w:lang w:val="hr-HR"/>
        </w:rPr>
        <w:footnoteReference w:id="2"/>
      </w:r>
    </w:p>
    <w:p w14:paraId="2BE47D02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Druga godina studija</w:t>
      </w:r>
    </w:p>
    <w:p w14:paraId="2BE47D03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</w:p>
    <w:p w14:paraId="2BE47D04" w14:textId="7CA76EEE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Na drugoj godini studija, studentica će aktivno sudjelovati u sljedećim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obaveznim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aktivnostima: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Doktorskoj radionici (6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Etičkom kolokviju (3</w:t>
      </w:r>
      <w:r w:rsidR="000523C1">
        <w:rPr>
          <w:rFonts w:ascii="Times New Roman" w:hAnsi="Times New Roman" w:cs="Times New Roman"/>
          <w:i/>
          <w:sz w:val="24"/>
          <w:szCs w:val="24"/>
          <w:lang w:val="hr-HR"/>
        </w:rPr>
        <w:t xml:space="preserve"> ECTS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).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>Napisat će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Seminar iz metodologije područja kojim se bavi u doktorskom radu (8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koji će ocijeniti mentor te napisati i obraniti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Nacrt istraživanja (8 ECTS).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Osim toga, studentica će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sudjelovati u aktivnostima fakulteta (3 ECTS)</w:t>
      </w:r>
      <w:r w:rsidRPr="00F30DD7">
        <w:rPr>
          <w:rStyle w:val="Referencafusnote"/>
          <w:rFonts w:ascii="Times New Roman" w:hAnsi="Times New Roman" w:cs="Times New Roman"/>
          <w:i/>
          <w:sz w:val="24"/>
          <w:szCs w:val="24"/>
          <w:lang w:val="hr-HR"/>
        </w:rPr>
        <w:footnoteReference w:id="3"/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Time će ostvariti ukupno (28 ECTS)</w:t>
      </w:r>
    </w:p>
    <w:p w14:paraId="2BE47D05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D06" w14:textId="08CC7571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Studentica će obaviti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obaveznih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30 konzultativnih sati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B5114" w:rsidRPr="00F30DD7">
        <w:rPr>
          <w:rFonts w:ascii="Times New Roman" w:hAnsi="Times New Roman" w:cs="Times New Roman"/>
          <w:sz w:val="24"/>
          <w:szCs w:val="24"/>
          <w:lang w:val="hr-HR"/>
        </w:rPr>
        <w:t>kako bi ostvari</w:t>
      </w:r>
      <w:r w:rsidR="00AB5114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="00AB5114"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sljedeće </w:t>
      </w:r>
      <w:r w:rsidR="00AB5114" w:rsidRPr="00F30DD7">
        <w:rPr>
          <w:rFonts w:ascii="Times New Roman" w:hAnsi="Times New Roman" w:cs="Times New Roman"/>
          <w:b/>
          <w:sz w:val="24"/>
          <w:szCs w:val="24"/>
          <w:lang w:val="hr-HR"/>
        </w:rPr>
        <w:t>obavezne</w:t>
      </w:r>
      <w:r w:rsidR="00AB5114"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ishode: odobren nacrt doktorskog istraživanja od </w:t>
      </w:r>
      <w:r w:rsidR="00AB5114" w:rsidRPr="00F30DD7">
        <w:rPr>
          <w:rFonts w:ascii="Times New Roman" w:hAnsi="Times New Roman" w:cs="Times New Roman"/>
          <w:i/>
          <w:sz w:val="24"/>
          <w:szCs w:val="24"/>
          <w:lang w:val="hr-HR"/>
        </w:rPr>
        <w:t>Etičkog povjerenstva (1 ECTS)</w:t>
      </w:r>
      <w:r w:rsidR="00AB5114"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B5114">
        <w:rPr>
          <w:rFonts w:ascii="Times New Roman" w:hAnsi="Times New Roman" w:cs="Times New Roman"/>
          <w:sz w:val="24"/>
          <w:szCs w:val="24"/>
          <w:lang w:val="hr-HR"/>
        </w:rPr>
        <w:t>napisan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znanstveni rad u koautorstvu s mentorom (12 ECTS)</w:t>
      </w:r>
      <w:r w:rsidR="00640138">
        <w:rPr>
          <w:rFonts w:ascii="Times New Roman" w:hAnsi="Times New Roman" w:cs="Times New Roman"/>
          <w:i/>
          <w:sz w:val="24"/>
          <w:szCs w:val="24"/>
          <w:lang w:val="hr-HR"/>
        </w:rPr>
        <w:t>,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te ostvarila sljedeće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izborne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ishode: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napisala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znanstveni rad u koautorstvu (10 ECTS)</w:t>
      </w:r>
      <w:r w:rsidR="00640138">
        <w:rPr>
          <w:rFonts w:ascii="Times New Roman" w:hAnsi="Times New Roman" w:cs="Times New Roman"/>
          <w:i/>
          <w:sz w:val="24"/>
          <w:szCs w:val="24"/>
          <w:lang w:val="hr-HR"/>
        </w:rPr>
        <w:t>,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održala javno predavanje (6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>na Filozofskom fakultetu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Time će ostvariti 2</w:t>
      </w:r>
      <w:r w:rsidR="00AB5114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ECTS.</w:t>
      </w:r>
    </w:p>
    <w:p w14:paraId="3239F01F" w14:textId="77777777" w:rsidR="00930BDC" w:rsidRPr="00F30DD7" w:rsidRDefault="00930BD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D08" w14:textId="06149989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Studentica će upisati i položiti sljedeće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izborne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metodološke predmete: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Longitudinalni i kauzalni modeli latentnih varijabli (4 ECTS)</w:t>
      </w:r>
      <w:r w:rsidR="0013404A">
        <w:rPr>
          <w:rFonts w:ascii="Times New Roman" w:hAnsi="Times New Roman" w:cs="Times New Roman"/>
          <w:i/>
          <w:sz w:val="24"/>
          <w:szCs w:val="24"/>
          <w:lang w:val="hr-HR"/>
        </w:rPr>
        <w:t xml:space="preserve">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Time će ostvariti ukupno </w:t>
      </w:r>
      <w:r w:rsidR="0013404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ECTS.</w:t>
      </w:r>
    </w:p>
    <w:p w14:paraId="2BE47D09" w14:textId="447D86C3" w:rsidR="00B0677C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1EA7CBFF" w14:textId="7D42AD09" w:rsidR="00A654DE" w:rsidRDefault="00A654DE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Nakon odobrenja Etičkog povjerenstva, studentica će prijaviti temu doktorske disertacije u sustavu OBAD ispunjavanjem obrasca </w:t>
      </w:r>
      <w:r w:rsidRPr="00A654DE">
        <w:rPr>
          <w:rFonts w:ascii="Times New Roman" w:hAnsi="Times New Roman" w:cs="Times New Roman"/>
          <w:b/>
          <w:bCs/>
          <w:sz w:val="24"/>
          <w:szCs w:val="24"/>
          <w:lang w:val="hr-HR"/>
        </w:rPr>
        <w:t>DR.SC.-01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BE47D0A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D0B" w14:textId="66EA5927" w:rsidR="00B0677C" w:rsidRPr="00F30DD7" w:rsidRDefault="00B0677C" w:rsidP="00B0677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Studentica će ukupno na drugoj godini ostvariti 6</w:t>
      </w:r>
      <w:r w:rsidR="0013404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ECTS</w:t>
      </w:r>
      <w:r w:rsidR="0013404A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2BE47D0C" w14:textId="50EE4205" w:rsidR="00B0677C" w:rsidRPr="00F30DD7" w:rsidRDefault="00B0677C" w:rsidP="00B0677C">
      <w:p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Provedene aktivnosti bit će opisane u Godišnjem izvještaju o radu studenta koji se predaje na redovitu sjednicu Vijeća doktorskog studija </w:t>
      </w:r>
      <w:r w:rsidR="007561D2">
        <w:rPr>
          <w:rFonts w:ascii="Times New Roman" w:hAnsi="Times New Roman" w:cs="Times New Roman"/>
          <w:b/>
          <w:i/>
          <w:sz w:val="24"/>
          <w:szCs w:val="24"/>
          <w:lang w:val="hr-HR"/>
        </w:rPr>
        <w:t>psihologije do upisa u 3. godinu studija</w:t>
      </w:r>
      <w:r w:rsidRPr="00F30DD7">
        <w:rPr>
          <w:rFonts w:ascii="Times New Roman" w:hAnsi="Times New Roman" w:cs="Times New Roman"/>
          <w:b/>
          <w:i/>
          <w:sz w:val="24"/>
          <w:szCs w:val="24"/>
          <w:lang w:val="hr-HR"/>
        </w:rPr>
        <w:t>.</w:t>
      </w:r>
    </w:p>
    <w:p w14:paraId="2BE47D0D" w14:textId="77777777" w:rsidR="00B0677C" w:rsidRPr="00F30DD7" w:rsidRDefault="00B0677C" w:rsidP="00B0677C">
      <w:p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2BE47D0E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Treća godina studija</w:t>
      </w:r>
    </w:p>
    <w:p w14:paraId="2BE47D0F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</w:p>
    <w:p w14:paraId="2BE47D10" w14:textId="22D914E9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Na trećoj godini studija, studentica će obaviti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obaveznih 30 konzultativnih sati s mentorom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E6337" w:rsidRPr="00F30DD7">
        <w:rPr>
          <w:rFonts w:ascii="Times New Roman" w:hAnsi="Times New Roman" w:cs="Times New Roman"/>
          <w:sz w:val="24"/>
          <w:szCs w:val="24"/>
          <w:lang w:val="hr-HR"/>
        </w:rPr>
        <w:t>kako bi ostvari</w:t>
      </w:r>
      <w:r w:rsidR="00DE6337">
        <w:rPr>
          <w:rFonts w:ascii="Times New Roman" w:hAnsi="Times New Roman" w:cs="Times New Roman"/>
          <w:sz w:val="24"/>
          <w:szCs w:val="24"/>
          <w:lang w:val="hr-HR"/>
        </w:rPr>
        <w:t>la</w:t>
      </w:r>
      <w:r w:rsidR="00DE6337"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sljedeće </w:t>
      </w:r>
      <w:r w:rsidR="00DE6337" w:rsidRPr="00F30DD7">
        <w:rPr>
          <w:rFonts w:ascii="Times New Roman" w:hAnsi="Times New Roman" w:cs="Times New Roman"/>
          <w:b/>
          <w:sz w:val="24"/>
          <w:szCs w:val="24"/>
          <w:lang w:val="hr-HR"/>
        </w:rPr>
        <w:t>obavezne</w:t>
      </w:r>
      <w:r w:rsidR="00DE6337"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ishode</w:t>
      </w:r>
      <w:r w:rsidR="00DE6337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930BDC" w:rsidRPr="00930BDC">
        <w:rPr>
          <w:i/>
          <w:iCs/>
          <w:lang w:val="hr-HR"/>
        </w:rPr>
        <w:t xml:space="preserve">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položi</w:t>
      </w:r>
      <w:r w:rsidR="00DE6337">
        <w:rPr>
          <w:rFonts w:ascii="Times New Roman" w:hAnsi="Times New Roman" w:cs="Times New Roman"/>
          <w:i/>
          <w:sz w:val="24"/>
          <w:szCs w:val="24"/>
          <w:lang w:val="hr-HR"/>
        </w:rPr>
        <w:t>la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ispit iz znanstvene metodologije užeg područja istraživanja (doktorski ispit) i izloži</w:t>
      </w:r>
      <w:r w:rsidR="007B0B8D">
        <w:rPr>
          <w:rFonts w:ascii="Times New Roman" w:hAnsi="Times New Roman" w:cs="Times New Roman"/>
          <w:i/>
          <w:sz w:val="24"/>
          <w:szCs w:val="24"/>
          <w:lang w:val="hr-HR"/>
        </w:rPr>
        <w:t>la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preliminarne rezultate (6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napisa</w:t>
      </w:r>
      <w:r w:rsidR="007B0B8D">
        <w:rPr>
          <w:rFonts w:ascii="Times New Roman" w:hAnsi="Times New Roman" w:cs="Times New Roman"/>
          <w:i/>
          <w:sz w:val="24"/>
          <w:szCs w:val="24"/>
          <w:lang w:val="hr-HR"/>
        </w:rPr>
        <w:t>la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doktorski rad koji je prihvatio mentor (45 ECTS).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Time će ostvariti ukupno 5</w:t>
      </w:r>
      <w:r w:rsidR="0013404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ECTS.</w:t>
      </w:r>
    </w:p>
    <w:p w14:paraId="2BE47D13" w14:textId="77777777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E47D14" w14:textId="387F335F" w:rsidR="00B0677C" w:rsidRPr="00F30DD7" w:rsidRDefault="00B0677C" w:rsidP="00B06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Studentica će upisati i položiti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izborni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 xml:space="preserve"> metodološki predmet: </w:t>
      </w:r>
      <w:r w:rsidR="0013404A" w:rsidRPr="0013404A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Primjena </w:t>
      </w:r>
      <w:r w:rsidR="0013404A">
        <w:rPr>
          <w:rFonts w:ascii="Times New Roman" w:hAnsi="Times New Roman" w:cs="Times New Roman"/>
          <w:i/>
          <w:sz w:val="24"/>
          <w:szCs w:val="24"/>
          <w:lang w:val="hr-HR"/>
        </w:rPr>
        <w:t>m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>ultivarijatn</w:t>
      </w:r>
      <w:r w:rsidR="0013404A">
        <w:rPr>
          <w:rFonts w:ascii="Times New Roman" w:hAnsi="Times New Roman" w:cs="Times New Roman"/>
          <w:i/>
          <w:sz w:val="24"/>
          <w:szCs w:val="24"/>
          <w:lang w:val="hr-HR"/>
        </w:rPr>
        <w:t>ih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metod</w:t>
      </w:r>
      <w:r w:rsidR="0013404A">
        <w:rPr>
          <w:rFonts w:ascii="Times New Roman" w:hAnsi="Times New Roman" w:cs="Times New Roman"/>
          <w:i/>
          <w:sz w:val="24"/>
          <w:szCs w:val="24"/>
          <w:lang w:val="hr-HR"/>
        </w:rPr>
        <w:t>a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(</w:t>
      </w:r>
      <w:r w:rsidR="0013404A">
        <w:rPr>
          <w:rFonts w:ascii="Times New Roman" w:hAnsi="Times New Roman" w:cs="Times New Roman"/>
          <w:i/>
          <w:sz w:val="24"/>
          <w:szCs w:val="24"/>
          <w:lang w:val="hr-HR"/>
        </w:rPr>
        <w:t>4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ECTS) </w:t>
      </w:r>
      <w:r w:rsidRPr="00F30DD7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F30DD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izložiti svoj znanstveni rad na međunarodnoj znanstvenoj konferenciji (6 ECTS). 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Time će ostvariti ukupno </w:t>
      </w:r>
      <w:r w:rsidR="0013404A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ECTS.</w:t>
      </w:r>
    </w:p>
    <w:p w14:paraId="7A8430C6" w14:textId="77777777" w:rsidR="007B0B8D" w:rsidRDefault="007B0B8D" w:rsidP="00B0677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E47D15" w14:textId="4887F0B7" w:rsidR="00B0677C" w:rsidRPr="00F30DD7" w:rsidRDefault="00B0677C" w:rsidP="00B0677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Studentica će ukupno na trećoj godini ostvariti 6</w:t>
      </w:r>
      <w:r w:rsidR="0013404A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ECTS.</w:t>
      </w:r>
    </w:p>
    <w:p w14:paraId="2BE47D16" w14:textId="4B20AB00" w:rsidR="00B0677C" w:rsidRPr="00F30DD7" w:rsidRDefault="00B0677C" w:rsidP="00B0677C">
      <w:p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i/>
          <w:sz w:val="24"/>
          <w:szCs w:val="24"/>
          <w:lang w:val="hr-HR"/>
        </w:rPr>
        <w:lastRenderedPageBreak/>
        <w:t>Provedene aktivnosti bit će opisane u Godišnjem izvještaju o radu studentice koji se predaje na posljednju redovitu sjednicu Vijeća doktorskog studija koja se održava prije odabira</w:t>
      </w:r>
      <w:r w:rsidR="0064013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Pr="00F30DD7">
        <w:rPr>
          <w:rFonts w:ascii="Times New Roman" w:hAnsi="Times New Roman" w:cs="Times New Roman"/>
          <w:b/>
          <w:i/>
          <w:sz w:val="24"/>
          <w:szCs w:val="24"/>
          <w:lang w:val="hr-HR"/>
        </w:rPr>
        <w:t>povjerenstva za ocjenu i obranu doktorskog rada koje obavlja Vijeće Odsjeka za psihologiju.</w:t>
      </w:r>
    </w:p>
    <w:p w14:paraId="6CFD1C9D" w14:textId="77777777" w:rsidR="001800B5" w:rsidRDefault="001800B5" w:rsidP="00B0677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3CF8ABE" w14:textId="2DD49874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>Povjerenstvo za praćenje:</w:t>
      </w:r>
    </w:p>
    <w:p w14:paraId="55A839EA" w14:textId="31C2A64B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3724E63" w14:textId="31E5EC73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  <w:t>mentor</w:t>
      </w:r>
    </w:p>
    <w:p w14:paraId="15423448" w14:textId="27DC769D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5BF6C89" w14:textId="618C716B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3E7F9F9" w14:textId="65D30224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  <w:t>član</w:t>
      </w:r>
    </w:p>
    <w:p w14:paraId="3E2C9012" w14:textId="4E9FDC01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5C7E78E" w14:textId="410B2095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2EDC07B" w14:textId="4BA686A7" w:rsidR="001800B5" w:rsidRPr="001800B5" w:rsidRDefault="001800B5" w:rsidP="001800B5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1800B5">
        <w:rPr>
          <w:rFonts w:ascii="Times New Roman" w:hAnsi="Times New Roman" w:cs="Times New Roman"/>
          <w:sz w:val="24"/>
          <w:szCs w:val="24"/>
          <w:lang w:val="hr-HR"/>
        </w:rPr>
        <w:tab/>
        <w:t>član</w:t>
      </w:r>
    </w:p>
    <w:p w14:paraId="78E72BCE" w14:textId="77777777" w:rsidR="001800B5" w:rsidRDefault="001800B5" w:rsidP="00B0677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D3784B1" w14:textId="77777777" w:rsidR="001800B5" w:rsidRDefault="001800B5" w:rsidP="00B0677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E47D17" w14:textId="24FBA6A7" w:rsidR="00B0677C" w:rsidRPr="00F30DD7" w:rsidRDefault="00B0677C" w:rsidP="00B0677C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>Tablični prikaz individualnog programa za studen</w:t>
      </w:r>
      <w:r w:rsidR="00A301C9">
        <w:rPr>
          <w:rFonts w:ascii="Times New Roman" w:hAnsi="Times New Roman" w:cs="Times New Roman"/>
          <w:b/>
          <w:sz w:val="24"/>
          <w:szCs w:val="24"/>
          <w:lang w:val="hr-HR"/>
        </w:rPr>
        <w:t>ticu</w:t>
      </w:r>
      <w:r w:rsidRPr="00F30DD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Anu Anić</w:t>
      </w:r>
    </w:p>
    <w:tbl>
      <w:tblPr>
        <w:tblStyle w:val="Reetkatablice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7083"/>
        <w:gridCol w:w="1275"/>
        <w:gridCol w:w="850"/>
      </w:tblGrid>
      <w:tr w:rsidR="00B0677C" w:rsidRPr="00F30DD7" w14:paraId="2BE47D1C" w14:textId="77777777" w:rsidTr="00A301C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18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Godina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19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1A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Status aktivnosti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1B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ECTS</w:t>
            </w:r>
          </w:p>
        </w:tc>
      </w:tr>
      <w:tr w:rsidR="00B0677C" w:rsidRPr="00F30DD7" w14:paraId="2BE47D21" w14:textId="77777777" w:rsidTr="00A301C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1D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1E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Izrada individualnog programa studiranja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1F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0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</w:tr>
      <w:tr w:rsidR="00B0677C" w:rsidRPr="00F30DD7" w14:paraId="2BE47D26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2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23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Čitalački klub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4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5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B0677C" w:rsidRPr="00F30DD7" w14:paraId="2BE47D2B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7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28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Znanstveni kolokvij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9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A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0677C" w:rsidRPr="00F30DD7" w14:paraId="2BE47D30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C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2D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Seminarski rad – pregledni rad o području iz kojeg je tema doktorata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E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2F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B0677C" w:rsidRPr="00F30DD7" w14:paraId="2BE47D35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1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32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Konzultacije: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3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34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0677C" w:rsidRPr="00F30DD7" w14:paraId="2BE47D3A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6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37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Kreiranje istraživačkog nacrta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8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9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B0677C" w:rsidRPr="00F30DD7" w14:paraId="2BE47D3F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B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3C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Provođenje analize dostupnih podataka o pacijentima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D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3E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B0677C" w:rsidRPr="00F30DD7" w14:paraId="2BE47D44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0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41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Održavanje radionice za kolege i druge stručnjake u području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2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3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0677C" w:rsidRPr="00F30DD7" w14:paraId="2BE47D49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5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46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 znanstvenog rada na domaćoj konferenciji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7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8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B0677C" w:rsidRPr="00F30DD7" w14:paraId="2BE47D4E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A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4B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Sudjelovanje u organizaciji znanstveno-stručne konferencije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C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D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0677C" w:rsidRPr="00F30DD7" w14:paraId="2BE47D53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4F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50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Napisana e-brošura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1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2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B0677C" w:rsidRPr="00F30DD7" w14:paraId="2BE47D58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4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55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Suvremeni pristupi u teoriji testova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6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7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B0677C" w:rsidRPr="00F30DD7" w14:paraId="2BE47D5D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9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5A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Specifičnosti metodologije u kliničkim istraživanjima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B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C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B0677C" w:rsidRPr="00F30DD7" w14:paraId="2BE47D62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5E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5F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Kvalitativna metodologija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60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61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B0677C" w:rsidRPr="00F30DD7" w14:paraId="2BE47D67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63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64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65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66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62</w:t>
            </w:r>
          </w:p>
        </w:tc>
      </w:tr>
      <w:tr w:rsidR="00B0677C" w:rsidRPr="00F30DD7" w14:paraId="2BE47D6D" w14:textId="77777777" w:rsidTr="00A301C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68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BE47D69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6A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Doktorska radionica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6B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6C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0677C" w:rsidRPr="00F30DD7" w14:paraId="2BE47D72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6E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6F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Etički kolokvij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0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1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B0677C" w:rsidRPr="00F30DD7" w14:paraId="2BE47D77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3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74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Seminar iz metodologije područja iz kojeg je tema doktorskog rada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5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6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B0677C" w:rsidRPr="00F30DD7" w14:paraId="2BE47D7C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8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79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Obrana nacrta doktorskog istraživanja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A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B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B0677C" w:rsidRPr="00F30DD7" w14:paraId="2BE47D81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D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7E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Aktivnosti fakulteta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7F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0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</w:p>
        </w:tc>
      </w:tr>
      <w:tr w:rsidR="00B0677C" w:rsidRPr="00F30DD7" w14:paraId="2BE47D86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2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83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Konzultacije: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4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85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301C9" w:rsidRPr="00A301C9" w14:paraId="3EB2DD86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222E" w14:textId="77777777" w:rsidR="00A301C9" w:rsidRPr="00F30DD7" w:rsidRDefault="00A301C9" w:rsidP="00A301C9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254" w14:textId="5C318339" w:rsidR="00A301C9" w:rsidRPr="00F30DD7" w:rsidRDefault="00A301C9" w:rsidP="00A301C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Odobren nacrt doktorskog istraživanja od Etičkog povjerenstva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5A1" w14:textId="06FD68D7" w:rsidR="00A301C9" w:rsidRPr="00F30DD7" w:rsidRDefault="00A301C9" w:rsidP="00A30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7A9" w14:textId="05E0E112" w:rsidR="00A301C9" w:rsidRPr="00F30DD7" w:rsidRDefault="00A301C9" w:rsidP="00A30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</w:p>
        </w:tc>
      </w:tr>
      <w:tr w:rsidR="00A301C9" w:rsidRPr="00A301C9" w14:paraId="4028EB85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56D" w14:textId="77777777" w:rsidR="00A301C9" w:rsidRPr="00F30DD7" w:rsidRDefault="00A301C9" w:rsidP="00A301C9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3C7" w14:textId="16002C4E" w:rsidR="00A301C9" w:rsidRPr="00F30DD7" w:rsidRDefault="00A301C9" w:rsidP="00A301C9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Prijava teme doktorskog rada u sustavu OBAD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037" w14:textId="42ABA6FE" w:rsidR="00A301C9" w:rsidRPr="00F30DD7" w:rsidRDefault="00A301C9" w:rsidP="00A30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4D49" w14:textId="1F272291" w:rsidR="00A301C9" w:rsidRPr="00F30DD7" w:rsidRDefault="00A301C9" w:rsidP="00A30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</w:t>
            </w:r>
          </w:p>
        </w:tc>
      </w:tr>
      <w:tr w:rsidR="00B0677C" w:rsidRPr="00F30DD7" w14:paraId="2BE47D8B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7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88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Objava znanstvenog rada u koautorstvu s mentorom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9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A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</w:t>
            </w:r>
          </w:p>
        </w:tc>
      </w:tr>
      <w:tr w:rsidR="00B0677C" w:rsidRPr="00F30DD7" w14:paraId="2BE47D90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C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8D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Objava znanstvenog rada u koautorstvu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E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8F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B0677C" w:rsidRPr="00F30DD7" w14:paraId="2BE47D95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91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92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Održano javno predavanje na Filozofskom fakultetu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93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94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0677C" w:rsidRPr="00F30DD7" w14:paraId="2BE47D9A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96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97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Longitudinalni i kauzalni modeli latentnih varijabli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98" w14:textId="77777777" w:rsidR="00B0677C" w:rsidRPr="00F30DD7" w:rsidRDefault="00B0677C">
            <w:pPr>
              <w:jc w:val="center"/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99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B0677C" w:rsidRPr="00F30DD7" w14:paraId="2BE47DA4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A0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A1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A2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A3" w14:textId="2C625C61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</w:t>
            </w:r>
            <w:r w:rsidR="0013404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</w:tc>
      </w:tr>
      <w:tr w:rsidR="00B0677C" w:rsidRPr="00F30DD7" w14:paraId="2BE47DA9" w14:textId="77777777" w:rsidTr="00A301C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A5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A6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Konzultacije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A7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A8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0677C" w:rsidRPr="00F30DD7" w14:paraId="2BE47DB8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B4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B5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Doktorski ispit i prezentacija istraživačkog rada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B6" w14:textId="77777777" w:rsidR="00B0677C" w:rsidRPr="00F30DD7" w:rsidRDefault="00B0677C">
            <w:pPr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B7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0677C" w:rsidRPr="00F30DD7" w14:paraId="2BE47DBD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B9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BA" w14:textId="77777777" w:rsidR="00B0677C" w:rsidRPr="00F30DD7" w:rsidRDefault="00B0677C" w:rsidP="00B0677C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Prihvaćen doktorski rad od strane mentora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BB" w14:textId="77777777" w:rsidR="00B0677C" w:rsidRPr="00F30DD7" w:rsidRDefault="00B0677C">
            <w:pPr>
              <w:rPr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Obavezno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BC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</w:t>
            </w:r>
          </w:p>
        </w:tc>
      </w:tr>
      <w:tr w:rsidR="00B0677C" w:rsidRPr="00F30DD7" w14:paraId="2BE47DC2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BE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BF" w14:textId="7BF7B8F7" w:rsidR="00B0677C" w:rsidRPr="00F30DD7" w:rsidRDefault="0013404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Primjena m</w:t>
            </w:r>
            <w:r w:rsidR="00B0677C"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ultivarijatn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B0677C"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metod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0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1" w14:textId="52494D9E" w:rsidR="00B0677C" w:rsidRPr="00F30DD7" w:rsidRDefault="001340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</w:p>
        </w:tc>
      </w:tr>
      <w:tr w:rsidR="00B0677C" w:rsidRPr="00F30DD7" w14:paraId="2BE47DC7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3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C4" w14:textId="77777777" w:rsidR="00B0677C" w:rsidRPr="00F30DD7" w:rsidRDefault="00B0677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Izlaganje znanstvenog rada na međunarodnoj znanstvenoj konferenciji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5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Izborno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6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B0677C" w:rsidRPr="00F30DD7" w14:paraId="2BE47DCC" w14:textId="77777777" w:rsidTr="00A301C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8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C9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DCA" w14:textId="77777777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B" w14:textId="16F7BD25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6</w:t>
            </w:r>
            <w:r w:rsidR="0013404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</w:tc>
      </w:tr>
      <w:tr w:rsidR="00B0677C" w:rsidRPr="00F30DD7" w14:paraId="2BE47DCF" w14:textId="77777777" w:rsidTr="00A301C9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DCD" w14:textId="77777777" w:rsidR="00B0677C" w:rsidRPr="00F30DD7" w:rsidRDefault="00B0677C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7DCE" w14:textId="3E7CA7C1" w:rsidR="00B0677C" w:rsidRPr="00F30DD7" w:rsidRDefault="00B0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F30DD7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18</w:t>
            </w:r>
            <w:r w:rsidR="0013404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4</w:t>
            </w:r>
          </w:p>
        </w:tc>
      </w:tr>
    </w:tbl>
    <w:p w14:paraId="2BE47DD0" w14:textId="77777777" w:rsidR="00B0677C" w:rsidRPr="00F30DD7" w:rsidRDefault="00B0677C" w:rsidP="00B0677C">
      <w:pPr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sectPr w:rsidR="00B0677C" w:rsidRPr="00F30D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7DD3" w14:textId="77777777" w:rsidR="00A247AA" w:rsidRDefault="00A247AA" w:rsidP="000538F0">
      <w:pPr>
        <w:spacing w:after="0" w:line="240" w:lineRule="auto"/>
      </w:pPr>
      <w:r>
        <w:separator/>
      </w:r>
    </w:p>
  </w:endnote>
  <w:endnote w:type="continuationSeparator" w:id="0">
    <w:p w14:paraId="2BE47DD4" w14:textId="77777777" w:rsidR="00A247AA" w:rsidRDefault="00A247AA" w:rsidP="0005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7DD1" w14:textId="77777777" w:rsidR="00A247AA" w:rsidRDefault="00A247AA" w:rsidP="000538F0">
      <w:pPr>
        <w:spacing w:after="0" w:line="240" w:lineRule="auto"/>
      </w:pPr>
      <w:r>
        <w:separator/>
      </w:r>
    </w:p>
  </w:footnote>
  <w:footnote w:type="continuationSeparator" w:id="0">
    <w:p w14:paraId="2BE47DD2" w14:textId="77777777" w:rsidR="00A247AA" w:rsidRDefault="00A247AA" w:rsidP="000538F0">
      <w:pPr>
        <w:spacing w:after="0" w:line="240" w:lineRule="auto"/>
      </w:pPr>
      <w:r>
        <w:continuationSeparator/>
      </w:r>
    </w:p>
  </w:footnote>
  <w:footnote w:id="1">
    <w:p w14:paraId="2BE47DD5" w14:textId="77777777" w:rsidR="00B0677C" w:rsidRPr="00A301C9" w:rsidRDefault="00B0677C" w:rsidP="00B0677C">
      <w:pPr>
        <w:pStyle w:val="Tekstfusnote"/>
        <w:rPr>
          <w:rFonts w:ascii="Times New Roman" w:hAnsi="Times New Roman" w:cs="Times New Roman"/>
          <w:lang w:val="hr-HR"/>
        </w:rPr>
      </w:pPr>
      <w:r w:rsidRPr="00A301C9">
        <w:rPr>
          <w:rStyle w:val="Referencafusnote"/>
          <w:rFonts w:ascii="Times New Roman" w:hAnsi="Times New Roman" w:cs="Times New Roman"/>
        </w:rPr>
        <w:footnoteRef/>
      </w:r>
      <w:r w:rsidRPr="00A301C9">
        <w:rPr>
          <w:rFonts w:ascii="Times New Roman" w:hAnsi="Times New Roman" w:cs="Times New Roman"/>
        </w:rPr>
        <w:t xml:space="preserve"> </w:t>
      </w:r>
      <w:r w:rsidRPr="00A301C9">
        <w:rPr>
          <w:rFonts w:ascii="Times New Roman" w:hAnsi="Times New Roman" w:cs="Times New Roman"/>
          <w:lang w:val="hr-HR"/>
        </w:rPr>
        <w:t>Konzultacije student obavlja individualno ili grupno, u formi klasičnih konzultacija ili seminara, s mentorom, drugim članovima povjerenstva za praćenje i nastavnicima, a svi sati se evidentiraju.</w:t>
      </w:r>
    </w:p>
  </w:footnote>
  <w:footnote w:id="2">
    <w:p w14:paraId="2BE47DD6" w14:textId="77777777" w:rsidR="00B0677C" w:rsidRPr="00A301C9" w:rsidRDefault="00B0677C" w:rsidP="00B0677C">
      <w:pPr>
        <w:pStyle w:val="Tekstfusnote"/>
        <w:rPr>
          <w:rFonts w:ascii="Times New Roman" w:hAnsi="Times New Roman" w:cs="Times New Roman"/>
          <w:szCs w:val="22"/>
          <w:lang w:val="hr-HR"/>
        </w:rPr>
      </w:pPr>
      <w:r w:rsidRPr="00A301C9">
        <w:rPr>
          <w:rStyle w:val="Referencafusnote"/>
          <w:rFonts w:ascii="Times New Roman" w:hAnsi="Times New Roman" w:cs="Times New Roman"/>
          <w:sz w:val="18"/>
        </w:rPr>
        <w:footnoteRef/>
      </w:r>
      <w:r w:rsidRPr="00A301C9">
        <w:rPr>
          <w:rFonts w:ascii="Times New Roman" w:hAnsi="Times New Roman" w:cs="Times New Roman"/>
          <w:sz w:val="18"/>
          <w:lang w:val="hr-HR"/>
        </w:rPr>
        <w:t xml:space="preserve"> </w:t>
      </w:r>
      <w:r w:rsidRPr="00A301C9">
        <w:rPr>
          <w:rFonts w:ascii="Times New Roman" w:hAnsi="Times New Roman" w:cs="Times New Roman"/>
          <w:szCs w:val="22"/>
          <w:lang w:val="hr-HR"/>
        </w:rPr>
        <w:t>Godišnji izvještaj izrađuje mentor u suradnji s kandidatom, a odobrava povjerenstvo za praćenje.</w:t>
      </w:r>
    </w:p>
  </w:footnote>
  <w:footnote w:id="3">
    <w:p w14:paraId="2BE47DD7" w14:textId="68BFB95E" w:rsidR="00B0677C" w:rsidRDefault="00B0677C" w:rsidP="00B0677C">
      <w:pPr>
        <w:pStyle w:val="Tekstfusnote"/>
        <w:rPr>
          <w:lang w:val="hr-HR"/>
        </w:rPr>
      </w:pPr>
      <w:r w:rsidRPr="00A301C9">
        <w:rPr>
          <w:rStyle w:val="Referencafusnote"/>
          <w:rFonts w:ascii="Times New Roman" w:hAnsi="Times New Roman" w:cs="Times New Roman"/>
          <w:szCs w:val="22"/>
        </w:rPr>
        <w:footnoteRef/>
      </w:r>
      <w:r w:rsidRPr="00A301C9">
        <w:rPr>
          <w:rFonts w:ascii="Times New Roman" w:hAnsi="Times New Roman" w:cs="Times New Roman"/>
          <w:szCs w:val="22"/>
          <w:lang w:val="hr-HR"/>
        </w:rPr>
        <w:t xml:space="preserve"> pohađanje obrana doktorskih radova, nac</w:t>
      </w:r>
      <w:r w:rsidR="00450837" w:rsidRPr="00A301C9">
        <w:rPr>
          <w:rFonts w:ascii="Times New Roman" w:hAnsi="Times New Roman" w:cs="Times New Roman"/>
          <w:szCs w:val="22"/>
          <w:lang w:val="hr-HR"/>
        </w:rPr>
        <w:t>r</w:t>
      </w:r>
      <w:r w:rsidRPr="00A301C9">
        <w:rPr>
          <w:rFonts w:ascii="Times New Roman" w:hAnsi="Times New Roman" w:cs="Times New Roman"/>
          <w:szCs w:val="22"/>
          <w:lang w:val="hr-HR"/>
        </w:rPr>
        <w:t>ta istraživanja i javnih predavanja te organizacija i sudjelovanje u sastancima s voditeljicom studija i drugim studentima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06F2"/>
    <w:multiLevelType w:val="hybridMultilevel"/>
    <w:tmpl w:val="F3F6E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9D5"/>
    <w:rsid w:val="0001749E"/>
    <w:rsid w:val="00050F46"/>
    <w:rsid w:val="000523C1"/>
    <w:rsid w:val="000538F0"/>
    <w:rsid w:val="000727BB"/>
    <w:rsid w:val="0007712A"/>
    <w:rsid w:val="00102260"/>
    <w:rsid w:val="0013404A"/>
    <w:rsid w:val="0013573E"/>
    <w:rsid w:val="0014051E"/>
    <w:rsid w:val="001800B5"/>
    <w:rsid w:val="00233CE6"/>
    <w:rsid w:val="002478CF"/>
    <w:rsid w:val="002F77E2"/>
    <w:rsid w:val="00313611"/>
    <w:rsid w:val="003E4101"/>
    <w:rsid w:val="00450837"/>
    <w:rsid w:val="004519D5"/>
    <w:rsid w:val="004528A8"/>
    <w:rsid w:val="004C02BD"/>
    <w:rsid w:val="00534F8D"/>
    <w:rsid w:val="005C2811"/>
    <w:rsid w:val="00640138"/>
    <w:rsid w:val="00641E17"/>
    <w:rsid w:val="0064485B"/>
    <w:rsid w:val="00665B90"/>
    <w:rsid w:val="006E02D4"/>
    <w:rsid w:val="007116CD"/>
    <w:rsid w:val="00722DDC"/>
    <w:rsid w:val="007561D2"/>
    <w:rsid w:val="007A557F"/>
    <w:rsid w:val="007B0B8D"/>
    <w:rsid w:val="007B5775"/>
    <w:rsid w:val="008C1227"/>
    <w:rsid w:val="008F0742"/>
    <w:rsid w:val="00930BDC"/>
    <w:rsid w:val="009635FD"/>
    <w:rsid w:val="009959A1"/>
    <w:rsid w:val="009A7510"/>
    <w:rsid w:val="009F69E1"/>
    <w:rsid w:val="009F7F7C"/>
    <w:rsid w:val="00A01182"/>
    <w:rsid w:val="00A247AA"/>
    <w:rsid w:val="00A301C9"/>
    <w:rsid w:val="00A304C8"/>
    <w:rsid w:val="00A654DE"/>
    <w:rsid w:val="00A75C26"/>
    <w:rsid w:val="00AA4DAE"/>
    <w:rsid w:val="00AB5114"/>
    <w:rsid w:val="00B0677C"/>
    <w:rsid w:val="00BD3E18"/>
    <w:rsid w:val="00C654FC"/>
    <w:rsid w:val="00DB0C09"/>
    <w:rsid w:val="00DE6337"/>
    <w:rsid w:val="00EA2F47"/>
    <w:rsid w:val="00EA5BC0"/>
    <w:rsid w:val="00EB5FBC"/>
    <w:rsid w:val="00F15A74"/>
    <w:rsid w:val="00F30DD7"/>
    <w:rsid w:val="00FA7DB9"/>
    <w:rsid w:val="00FB5E9F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47CEB"/>
  <w15:docId w15:val="{7A592447-DC96-4B7A-AE0B-F67BA6A4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0538F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538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538F0"/>
    <w:rPr>
      <w:vertAlign w:val="superscript"/>
    </w:rPr>
  </w:style>
  <w:style w:type="table" w:styleId="Reetkatablice">
    <w:name w:val="Table Grid"/>
    <w:basedOn w:val="Obinatablica"/>
    <w:uiPriority w:val="39"/>
    <w:rsid w:val="00DB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D38D-E13F-40A5-A3D3-25B5B592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918</Words>
  <Characters>5715</Characters>
  <Application>Microsoft Office Word</Application>
  <DocSecurity>0</DocSecurity>
  <Lines>248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Vinka Vukmanović</cp:lastModifiedBy>
  <cp:revision>34</cp:revision>
  <cp:lastPrinted>2019-09-09T11:08:00Z</cp:lastPrinted>
  <dcterms:created xsi:type="dcterms:W3CDTF">2019-09-09T08:53:00Z</dcterms:created>
  <dcterms:modified xsi:type="dcterms:W3CDTF">2024-10-23T11:28:00Z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962bf3cc8b836ccaf89f37e8a1e10df2f9a8c23a5082bbed4c8932abbeacc406</vt:lpwstr>
  </property>
</Properties>
</file>