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28E1" w14:textId="2FEDB3B0" w:rsidR="000E78DD" w:rsidRPr="000E78DD" w:rsidRDefault="000E78DD" w:rsidP="000E78DD">
      <w:pPr>
        <w:autoSpaceDE w:val="0"/>
        <w:autoSpaceDN w:val="0"/>
        <w:adjustRightInd w:val="0"/>
        <w:jc w:val="both"/>
        <w:rPr>
          <w:rFonts w:ascii="Cambria" w:hAnsi="Cambria" w:cs="Arial"/>
        </w:rPr>
      </w:pPr>
      <w:r w:rsidRPr="000E78DD">
        <w:rPr>
          <w:rFonts w:ascii="Cambria" w:hAnsi="Cambria" w:cs="Arial"/>
        </w:rPr>
        <w:t xml:space="preserve">Provjera izvornost teksta doktorskoga rada putem </w:t>
      </w:r>
      <w:r w:rsidRPr="000E78DD">
        <w:rPr>
          <w:rFonts w:ascii="Cambria" w:hAnsi="Cambria" w:cs="Segoe UI"/>
          <w:shd w:val="clear" w:color="auto" w:fill="FFFFFF"/>
        </w:rPr>
        <w:t xml:space="preserve">softvera za provjeru autentičnosti </w:t>
      </w:r>
      <w:proofErr w:type="spellStart"/>
      <w:r w:rsidRPr="000E78DD">
        <w:rPr>
          <w:rFonts w:ascii="Cambria" w:hAnsi="Cambria" w:cs="Segoe UI"/>
          <w:shd w:val="clear" w:color="auto" w:fill="FFFFFF"/>
        </w:rPr>
        <w:t>Turnitin</w:t>
      </w:r>
      <w:proofErr w:type="spellEnd"/>
      <w:r w:rsidRPr="000E78DD">
        <w:rPr>
          <w:rFonts w:ascii="Cambria" w:hAnsi="Cambria" w:cs="Arial"/>
        </w:rPr>
        <w:t>.</w:t>
      </w:r>
    </w:p>
    <w:p w14:paraId="7760DBAF" w14:textId="77777777" w:rsidR="000E78DD" w:rsidRPr="000E78DD" w:rsidRDefault="000E78DD" w:rsidP="000E78DD">
      <w:pPr>
        <w:autoSpaceDE w:val="0"/>
        <w:autoSpaceDN w:val="0"/>
        <w:adjustRightInd w:val="0"/>
        <w:jc w:val="both"/>
        <w:rPr>
          <w:rFonts w:ascii="Cambria" w:hAnsi="Cambria" w:cs="Arial"/>
        </w:rPr>
      </w:pPr>
    </w:p>
    <w:p w14:paraId="02E07AE2" w14:textId="65AF0C79" w:rsidR="007F4638" w:rsidRDefault="007F4638" w:rsidP="007F4638">
      <w:pPr>
        <w:rPr>
          <w:shd w:val="clear" w:color="auto" w:fill="FFFFFF"/>
        </w:rPr>
      </w:pPr>
      <w:r>
        <w:rPr>
          <w:rFonts w:cs="Arial"/>
        </w:rPr>
        <w:t xml:space="preserve">Po završetku </w:t>
      </w:r>
      <w:r w:rsidRPr="004A3D2B">
        <w:rPr>
          <w:shd w:val="clear" w:color="auto" w:fill="FFFFFF"/>
        </w:rPr>
        <w:t>analize</w:t>
      </w:r>
      <w:r>
        <w:rPr>
          <w:shd w:val="clear" w:color="auto" w:fill="FFFFFF"/>
        </w:rPr>
        <w:t xml:space="preserve"> teksta u</w:t>
      </w:r>
      <w:r w:rsidRPr="004A3D2B">
        <w:rPr>
          <w:shd w:val="clear" w:color="auto" w:fill="FFFFFF"/>
        </w:rPr>
        <w:t xml:space="preserve"> softver</w:t>
      </w:r>
      <w:r>
        <w:rPr>
          <w:shd w:val="clear" w:color="auto" w:fill="FFFFFF"/>
        </w:rPr>
        <w:t>u</w:t>
      </w:r>
      <w:r w:rsidRPr="004A3D2B">
        <w:rPr>
          <w:shd w:val="clear" w:color="auto" w:fill="FFFFFF"/>
        </w:rPr>
        <w:t xml:space="preserve"> </w:t>
      </w:r>
      <w:proofErr w:type="spellStart"/>
      <w:r w:rsidRPr="004A3D2B">
        <w:rPr>
          <w:shd w:val="clear" w:color="auto" w:fill="FFFFFF"/>
        </w:rPr>
        <w:t>Turnitin</w:t>
      </w:r>
      <w:proofErr w:type="spellEnd"/>
      <w:r w:rsidRPr="004A3D2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generira se </w:t>
      </w:r>
      <w:r w:rsidRPr="004A3D2B">
        <w:rPr>
          <w:shd w:val="clear" w:color="auto" w:fill="FFFFFF"/>
        </w:rPr>
        <w:t xml:space="preserve">izvještaj koji </w:t>
      </w:r>
      <w:r>
        <w:rPr>
          <w:shd w:val="clear" w:color="auto" w:fill="FFFFFF"/>
        </w:rPr>
        <w:t>se šalje mentoru na provjeru, a nakon provjere od strane mentora</w:t>
      </w:r>
      <w:r w:rsidRPr="004A3D2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izvještaj se šalje </w:t>
      </w:r>
      <w:r w:rsidRPr="004A3D2B">
        <w:rPr>
          <w:shd w:val="clear" w:color="auto" w:fill="FFFFFF"/>
        </w:rPr>
        <w:t>na email</w:t>
      </w:r>
      <w:r>
        <w:rPr>
          <w:shd w:val="clear" w:color="auto" w:fill="FFFFFF"/>
        </w:rPr>
        <w:t xml:space="preserve">: </w:t>
      </w:r>
      <w:hyperlink r:id="rId5" w:history="1">
        <w:r w:rsidR="00A57846" w:rsidRPr="00917275">
          <w:rPr>
            <w:rStyle w:val="Hiperveza"/>
            <w:shd w:val="clear" w:color="auto" w:fill="FFFFFF"/>
          </w:rPr>
          <w:t>mhum@m.ffzg.hr</w:t>
        </w:r>
      </w:hyperlink>
    </w:p>
    <w:p w14:paraId="3C5AC058" w14:textId="77777777" w:rsidR="00A57846" w:rsidRPr="004A3D2B" w:rsidRDefault="00A57846" w:rsidP="007F4638">
      <w:pPr>
        <w:rPr>
          <w:shd w:val="clear" w:color="auto" w:fill="FFFFFF"/>
        </w:rPr>
      </w:pPr>
    </w:p>
    <w:p w14:paraId="6F683B5B" w14:textId="77777777" w:rsidR="000E78DD" w:rsidRPr="000E78DD" w:rsidRDefault="000E78DD" w:rsidP="000E78DD">
      <w:pPr>
        <w:pStyle w:val="StandardWeb"/>
        <w:shd w:val="clear" w:color="auto" w:fill="FFFFFF"/>
        <w:rPr>
          <w:rFonts w:ascii="Cambria" w:hAnsi="Cambria"/>
        </w:rPr>
      </w:pPr>
    </w:p>
    <w:p w14:paraId="6B4624EB" w14:textId="77777777" w:rsidR="000E78DD" w:rsidRDefault="000E78DD" w:rsidP="000E78DD">
      <w:pPr>
        <w:pStyle w:val="StandardWeb"/>
        <w:shd w:val="clear" w:color="auto" w:fill="FFFFFF"/>
      </w:pPr>
    </w:p>
    <w:p w14:paraId="0CB9FE2F" w14:textId="77777777" w:rsidR="000E78DD" w:rsidRDefault="000E78DD" w:rsidP="000E78DD">
      <w:pPr>
        <w:shd w:val="clear" w:color="auto" w:fill="FFFFFF"/>
        <w:rPr>
          <w:rFonts w:eastAsia="Times New Roman"/>
        </w:rPr>
      </w:pPr>
      <w:r>
        <w:rPr>
          <w:rFonts w:ascii="Segoe UI" w:eastAsia="Times New Roman" w:hAnsi="Segoe UI" w:cs="Segoe UI"/>
          <w:color w:val="242424"/>
          <w:sz w:val="22"/>
          <w:szCs w:val="22"/>
          <w:shd w:val="clear" w:color="auto" w:fill="FFFFFF"/>
        </w:rPr>
        <w:t>Upute za STUDENTE: </w:t>
      </w:r>
    </w:p>
    <w:p w14:paraId="565908BF" w14:textId="77777777" w:rsidR="000E78DD" w:rsidRDefault="000E78DD" w:rsidP="000E78DD">
      <w:pPr>
        <w:shd w:val="clear" w:color="auto" w:fill="FFFFFF"/>
        <w:rPr>
          <w:rFonts w:eastAsia="Times New Roman"/>
        </w:rPr>
      </w:pPr>
    </w:p>
    <w:p w14:paraId="30B15FA7" w14:textId="77777777" w:rsidR="000E78DD" w:rsidRDefault="000E78DD" w:rsidP="000E78DD">
      <w:pPr>
        <w:shd w:val="clear" w:color="auto" w:fill="FFFFFF"/>
        <w:rPr>
          <w:rFonts w:eastAsia="Times New Roman"/>
        </w:rPr>
      </w:pPr>
      <w:r>
        <w:rPr>
          <w:rFonts w:ascii="Segoe UI" w:eastAsia="Times New Roman" w:hAnsi="Segoe UI" w:cs="Segoe UI"/>
          <w:color w:val="242424"/>
          <w:sz w:val="22"/>
          <w:szCs w:val="22"/>
          <w:shd w:val="clear" w:color="auto" w:fill="FFFFFF"/>
        </w:rPr>
        <w:t xml:space="preserve">Prijava: Prijavljujete se korištenjem </w:t>
      </w:r>
      <w:proofErr w:type="spellStart"/>
      <w:r>
        <w:rPr>
          <w:rFonts w:ascii="Segoe UI" w:eastAsia="Times New Roman" w:hAnsi="Segoe UI" w:cs="Segoe UI"/>
          <w:color w:val="242424"/>
          <w:sz w:val="22"/>
          <w:szCs w:val="22"/>
          <w:shd w:val="clear" w:color="auto" w:fill="FFFFFF"/>
        </w:rPr>
        <w:t>AAI@EduHR</w:t>
      </w:r>
      <w:proofErr w:type="spellEnd"/>
      <w:r>
        <w:rPr>
          <w:rFonts w:ascii="Segoe UI" w:eastAsia="Times New Roman" w:hAnsi="Segoe UI" w:cs="Segoe UI"/>
          <w:color w:val="242424"/>
          <w:sz w:val="22"/>
          <w:szCs w:val="22"/>
          <w:shd w:val="clear" w:color="auto" w:fill="FFFFFF"/>
        </w:rPr>
        <w:t xml:space="preserve"> identiteta na poveznici: </w:t>
      </w:r>
      <w:hyperlink r:id="rId6" w:tgtFrame="_blank" w:tooltip="https://shibboleth.turnitin.com/Shibboleth.sso/Login?SAML=1&amp;target=https://shibboleth.turnitin.com/shibboleth&amp;entityID=https://login.aaiedu.hr/edugain/saml2/idp/metadata.php" w:history="1">
        <w:r>
          <w:rPr>
            <w:rStyle w:val="Hiperveza"/>
            <w:rFonts w:ascii="Segoe UI" w:eastAsia="Times New Roman" w:hAnsi="Segoe UI" w:cs="Segoe UI"/>
            <w:sz w:val="22"/>
            <w:szCs w:val="22"/>
            <w:shd w:val="clear" w:color="auto" w:fill="FFFFFF"/>
          </w:rPr>
          <w:t xml:space="preserve">Pristup softveru </w:t>
        </w:r>
        <w:proofErr w:type="spellStart"/>
        <w:r>
          <w:rPr>
            <w:rStyle w:val="Hiperveza"/>
            <w:rFonts w:ascii="Segoe UI" w:eastAsia="Times New Roman" w:hAnsi="Segoe UI" w:cs="Segoe UI"/>
            <w:sz w:val="22"/>
            <w:szCs w:val="22"/>
            <w:shd w:val="clear" w:color="auto" w:fill="FFFFFF"/>
          </w:rPr>
          <w:t>Turnitin</w:t>
        </w:r>
        <w:proofErr w:type="spellEnd"/>
      </w:hyperlink>
      <w:r>
        <w:rPr>
          <w:rFonts w:ascii="Segoe UI" w:eastAsia="Times New Roman" w:hAnsi="Segoe UI" w:cs="Segoe UI"/>
          <w:color w:val="242424"/>
          <w:sz w:val="22"/>
          <w:szCs w:val="22"/>
          <w:shd w:val="clear" w:color="auto" w:fill="FFFFFF"/>
        </w:rPr>
        <w:t> </w:t>
      </w:r>
    </w:p>
    <w:p w14:paraId="1FAF6276" w14:textId="77777777" w:rsidR="000E78DD" w:rsidRDefault="000E78DD" w:rsidP="000E78DD">
      <w:pPr>
        <w:shd w:val="clear" w:color="auto" w:fill="FFFFFF"/>
        <w:rPr>
          <w:rFonts w:eastAsia="Times New Roman"/>
        </w:rPr>
      </w:pPr>
    </w:p>
    <w:p w14:paraId="266105B6" w14:textId="77777777" w:rsidR="000E78DD" w:rsidRDefault="000E78DD" w:rsidP="000E78DD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cs="Segoe UI"/>
          <w:color w:val="000000"/>
        </w:rPr>
        <w:t>Dalje slijedite upute u ovom videu: </w:t>
      </w:r>
    </w:p>
    <w:p w14:paraId="7324DD79" w14:textId="77777777" w:rsidR="000E78DD" w:rsidRDefault="00A57846" w:rsidP="000E78DD">
      <w:pPr>
        <w:pStyle w:val="Standard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hyperlink r:id="rId7" w:tgtFrame="_blank" w:history="1">
        <w:r w:rsidR="000E78DD">
          <w:rPr>
            <w:rStyle w:val="Hiperveza"/>
            <w:rFonts w:cs="Segoe UI"/>
            <w:shd w:val="clear" w:color="auto" w:fill="FFFFFF"/>
          </w:rPr>
          <w:t>https://www.youtube.com/watch?v=5ukG6-45EFU</w:t>
        </w:r>
      </w:hyperlink>
      <w:r w:rsidR="000E78DD">
        <w:rPr>
          <w:rFonts w:cs="Segoe UI"/>
          <w:color w:val="000000"/>
          <w:shd w:val="clear" w:color="auto" w:fill="FFFFFF"/>
        </w:rPr>
        <w:t> </w:t>
      </w:r>
      <w:r w:rsidR="000E78DD">
        <w:rPr>
          <w:rFonts w:cs="Segoe UI"/>
          <w:color w:val="000000"/>
        </w:rPr>
        <w:t>  </w:t>
      </w:r>
    </w:p>
    <w:p w14:paraId="68515A4C" w14:textId="77777777" w:rsidR="000E78DD" w:rsidRDefault="000E78DD" w:rsidP="000E78DD">
      <w:pPr>
        <w:shd w:val="clear" w:color="auto" w:fill="FFFFFF"/>
        <w:rPr>
          <w:rFonts w:eastAsia="Times New Roman"/>
          <w:sz w:val="23"/>
          <w:szCs w:val="23"/>
        </w:rPr>
      </w:pPr>
    </w:p>
    <w:p w14:paraId="140212D1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>Da biste mogli provjeriti rad, morate biti prijavljeni/upisani na neki kolegij/</w:t>
      </w:r>
      <w:proofErr w:type="spellStart"/>
      <w:r>
        <w:rPr>
          <w:color w:val="000000"/>
        </w:rPr>
        <w:t>Class</w:t>
      </w:r>
      <w:proofErr w:type="spellEnd"/>
      <w:r>
        <w:rPr>
          <w:color w:val="000000"/>
        </w:rPr>
        <w:t>. U tu svrhu napravili smo kolegij (neovisno od stvarnih kolegija na vašem studiju) u kojem možete neograničeno provjeravati radove. Naziv mu je "</w:t>
      </w:r>
      <w:r>
        <w:rPr>
          <w:b/>
          <w:bCs/>
          <w:color w:val="000000"/>
        </w:rPr>
        <w:t>Filozofski fakultet - Zagreb</w:t>
      </w:r>
      <w:r>
        <w:rPr>
          <w:color w:val="000000"/>
        </w:rPr>
        <w:t>".  </w:t>
      </w:r>
    </w:p>
    <w:p w14:paraId="2E98A369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 xml:space="preserve">Odaberite taj kolegij – </w:t>
      </w:r>
      <w:proofErr w:type="spellStart"/>
      <w:r>
        <w:rPr>
          <w:color w:val="000000"/>
        </w:rPr>
        <w:t>Class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name</w:t>
      </w:r>
      <w:proofErr w:type="spellEnd"/>
      <w:r>
        <w:rPr>
          <w:color w:val="000000"/>
        </w:rPr>
        <w:t>: Filozofski fakultet - Zagreb </w:t>
      </w:r>
    </w:p>
    <w:p w14:paraId="30C1B190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 xml:space="preserve">Tražit će vas </w:t>
      </w:r>
      <w:proofErr w:type="spellStart"/>
      <w:r>
        <w:rPr>
          <w:color w:val="000000"/>
        </w:rPr>
        <w:t>Class</w:t>
      </w:r>
      <w:proofErr w:type="spellEnd"/>
      <w:r>
        <w:rPr>
          <w:color w:val="000000"/>
        </w:rPr>
        <w:t xml:space="preserve"> ID i </w:t>
      </w:r>
      <w:proofErr w:type="spellStart"/>
      <w:r>
        <w:rPr>
          <w:color w:val="000000"/>
        </w:rPr>
        <w:t>Enrollment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key</w:t>
      </w:r>
      <w:proofErr w:type="spellEnd"/>
      <w:r>
        <w:rPr>
          <w:color w:val="000000"/>
        </w:rPr>
        <w:t>. Koristite ove niže navedene kreirane za korisnike Filozofskog fakulteta: </w:t>
      </w:r>
    </w:p>
    <w:p w14:paraId="11C5A08E" w14:textId="77777777" w:rsidR="000E78DD" w:rsidRDefault="000E78DD" w:rsidP="000E78DD">
      <w:pPr>
        <w:pStyle w:val="StandardWeb"/>
        <w:shd w:val="clear" w:color="auto" w:fill="FFFFFF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06980D6" w14:textId="77777777" w:rsidR="00CD585E" w:rsidRDefault="00CD585E" w:rsidP="00CD585E">
      <w:pPr>
        <w:shd w:val="clear" w:color="auto" w:fill="FFFFFF"/>
        <w:rPr>
          <w:rFonts w:eastAsia="Times New Roman" w:cs="Calibri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Class</w:t>
      </w:r>
      <w:proofErr w:type="spellEnd"/>
      <w:r>
        <w:rPr>
          <w:rFonts w:eastAsia="Times New Roman"/>
          <w:b/>
          <w:bCs/>
          <w:color w:val="000000"/>
        </w:rPr>
        <w:t xml:space="preserve"> ID: 46193654</w:t>
      </w:r>
    </w:p>
    <w:p w14:paraId="7A806390" w14:textId="77777777" w:rsidR="00CD585E" w:rsidRDefault="00CD585E" w:rsidP="00CD585E">
      <w:pPr>
        <w:shd w:val="clear" w:color="auto" w:fill="FFFFFF"/>
        <w:rPr>
          <w:rFonts w:eastAsia="Times New Roman"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Enrollment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Key</w:t>
      </w:r>
      <w:proofErr w:type="spellEnd"/>
      <w:r>
        <w:rPr>
          <w:rFonts w:eastAsia="Times New Roman"/>
          <w:b/>
          <w:bCs/>
          <w:color w:val="000000"/>
        </w:rPr>
        <w:t>: 20242025</w:t>
      </w:r>
    </w:p>
    <w:p w14:paraId="2B922362" w14:textId="77777777" w:rsidR="000E78DD" w:rsidRDefault="000E78DD" w:rsidP="000E78DD">
      <w:pPr>
        <w:pStyle w:val="StandardWeb"/>
        <w:shd w:val="clear" w:color="auto" w:fill="FFFFFF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064228C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>Odaberite Zadaću/</w:t>
      </w:r>
      <w:proofErr w:type="spellStart"/>
      <w:r>
        <w:rPr>
          <w:color w:val="000000"/>
        </w:rPr>
        <w:t>Assignment</w:t>
      </w:r>
      <w:proofErr w:type="spellEnd"/>
      <w:r>
        <w:rPr>
          <w:color w:val="000000"/>
        </w:rPr>
        <w:t> "</w:t>
      </w:r>
      <w:r>
        <w:rPr>
          <w:b/>
          <w:bCs/>
          <w:color w:val="000000"/>
        </w:rPr>
        <w:t>Provjera radova za studente</w:t>
      </w:r>
      <w:r>
        <w:rPr>
          <w:color w:val="000000"/>
        </w:rPr>
        <w:t>" </w:t>
      </w:r>
    </w:p>
    <w:p w14:paraId="3C8E1453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> </w:t>
      </w:r>
    </w:p>
    <w:p w14:paraId="31AE8839" w14:textId="77777777" w:rsidR="000E78DD" w:rsidRDefault="000E78DD" w:rsidP="000E78DD">
      <w:pPr>
        <w:pStyle w:val="StandardWeb"/>
        <w:shd w:val="clear" w:color="auto" w:fill="FFFFFF"/>
      </w:pPr>
      <w:r>
        <w:rPr>
          <w:color w:val="000000"/>
        </w:rPr>
        <w:t>Napomena: za svaku ponovnu predaju rada, novi se izvještaj generira na mjestu prethodnog. Nakon trećeg puta, prije nove predaje morat ćete pričekati 24 sata. </w:t>
      </w:r>
    </w:p>
    <w:p w14:paraId="0FACC4E8" w14:textId="77777777" w:rsidR="000E78DD" w:rsidRDefault="000E78DD" w:rsidP="000E78DD">
      <w:pPr>
        <w:pStyle w:val="StandardWeb"/>
        <w:shd w:val="clear" w:color="auto" w:fill="FFFFFF"/>
      </w:pPr>
      <w:r>
        <w:rPr>
          <w:rFonts w:ascii="Segoe UI" w:hAnsi="Segoe UI" w:cs="Segoe UI"/>
          <w:color w:val="000000"/>
          <w:sz w:val="22"/>
          <w:szCs w:val="22"/>
        </w:rPr>
        <w:t> </w:t>
      </w:r>
    </w:p>
    <w:p w14:paraId="720AB5B8" w14:textId="77777777" w:rsidR="000E78DD" w:rsidRDefault="000E78DD" w:rsidP="000E78DD">
      <w:pPr>
        <w:pStyle w:val="StandardWeb"/>
        <w:shd w:val="clear" w:color="auto" w:fill="FFFFFF"/>
      </w:pPr>
      <w:r>
        <w:rPr>
          <w:rFonts w:ascii="Segoe UI" w:hAnsi="Segoe UI" w:cs="Segoe UI"/>
          <w:color w:val="242424"/>
          <w:sz w:val="22"/>
          <w:szCs w:val="22"/>
        </w:rPr>
        <w:t>Detaljne pisane upute za studente su ovdje:</w:t>
      </w:r>
      <w:r>
        <w:rPr>
          <w:rFonts w:ascii="Segoe UI" w:hAnsi="Segoe UI" w:cs="Segoe UI"/>
          <w:color w:val="0563C1"/>
          <w:sz w:val="22"/>
          <w:szCs w:val="22"/>
          <w:u w:val="single"/>
        </w:rPr>
        <w:br/>
      </w:r>
      <w:hyperlink r:id="rId8" w:tgtFrame="_blank" w:history="1">
        <w:r>
          <w:rPr>
            <w:rStyle w:val="Hiperveza"/>
            <w:rFonts w:ascii="Segoe UI" w:hAnsi="Segoe UI" w:cs="Segoe UI"/>
            <w:sz w:val="22"/>
            <w:szCs w:val="22"/>
          </w:rPr>
          <w:t>https://wiki.srce.hr/display/CEU/4.+UPUTE+ZA+STUDENTE</w:t>
        </w:r>
      </w:hyperlink>
    </w:p>
    <w:p w14:paraId="1FEA51F3" w14:textId="77777777" w:rsidR="000E78DD" w:rsidRDefault="000E78DD" w:rsidP="000E78DD">
      <w:pPr>
        <w:shd w:val="clear" w:color="auto" w:fill="FFFFFF"/>
        <w:rPr>
          <w:rFonts w:eastAsia="Times New Roman"/>
        </w:rPr>
      </w:pPr>
    </w:p>
    <w:p w14:paraId="7B56A5B9" w14:textId="77777777" w:rsidR="000E78DD" w:rsidRDefault="000E78DD" w:rsidP="000E78DD">
      <w:pPr>
        <w:rPr>
          <w:rFonts w:eastAsia="Times New Roman"/>
        </w:rPr>
      </w:pPr>
    </w:p>
    <w:p w14:paraId="6D12B208" w14:textId="77777777" w:rsidR="00EB5DD2" w:rsidRDefault="00EB5DD2"/>
    <w:sectPr w:rsidR="00EB5DD2" w:rsidSect="000E78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326FB"/>
    <w:multiLevelType w:val="hybridMultilevel"/>
    <w:tmpl w:val="6B5AB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DD"/>
    <w:rsid w:val="000E78DD"/>
    <w:rsid w:val="005842A5"/>
    <w:rsid w:val="007F4638"/>
    <w:rsid w:val="00A57846"/>
    <w:rsid w:val="00CD585E"/>
    <w:rsid w:val="00EB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6A774"/>
  <w15:chartTrackingRefBased/>
  <w15:docId w15:val="{9A26E5EE-4FCA-4FFC-8072-D53BBFC5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DD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E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78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78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78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78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78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78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78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78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78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78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7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78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78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78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78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78D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E78DD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E78DD"/>
  </w:style>
  <w:style w:type="paragraph" w:customStyle="1" w:styleId="Char">
    <w:name w:val="Char"/>
    <w:basedOn w:val="Normal"/>
    <w:rsid w:val="000E78DD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har0">
    <w:name w:val="Char"/>
    <w:basedOn w:val="Normal"/>
    <w:rsid w:val="007F4638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F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rce.hr/display/CEU/4.+UPUTE+ZA+STUDEN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ukG6-45EF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ibboleth.turnitin.com/Shibboleth.sso/Login?SAML=1&amp;target=https://shibboleth.turnitin.com/shibboleth&amp;entityID=https://login.aaiedu.hr/edugain/saml2/idp/metadata.php" TargetMode="External"/><Relationship Id="rId5" Type="http://schemas.openxmlformats.org/officeDocument/2006/relationships/hyperlink" Target="mailto:mhum@m.ffzg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Pešec</dc:creator>
  <cp:keywords/>
  <dc:description/>
  <cp:lastModifiedBy>Vinka Vukmanović</cp:lastModifiedBy>
  <cp:revision>4</cp:revision>
  <dcterms:created xsi:type="dcterms:W3CDTF">2024-01-15T12:53:00Z</dcterms:created>
  <dcterms:modified xsi:type="dcterms:W3CDTF">2026-03-20T12:10:00Z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893db418-8f6a-4e27-a354-05d0958ed031</vt:lpwstr>
  </property>
</Properties>
</file>